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505" w:type="dxa"/>
        <w:tblLook w:val="04A0" w:firstRow="1" w:lastRow="0" w:firstColumn="1" w:lastColumn="0" w:noHBand="0" w:noVBand="1"/>
      </w:tblPr>
      <w:tblGrid>
        <w:gridCol w:w="4794"/>
        <w:gridCol w:w="1055"/>
        <w:gridCol w:w="814"/>
        <w:gridCol w:w="1275"/>
        <w:gridCol w:w="1567"/>
      </w:tblGrid>
      <w:tr w:rsidR="00ED127E" w:rsidRPr="00ED127E" w:rsidTr="00ED127E">
        <w:trPr>
          <w:trHeight w:val="375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ООО "</w:t>
            </w:r>
            <w:proofErr w:type="spellStart"/>
            <w:r w:rsidRPr="00ED127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Вентремонт</w:t>
            </w:r>
            <w:proofErr w:type="spellEnd"/>
            <w:r w:rsidRPr="00ED127E">
              <w:rPr>
                <w:rFonts w:ascii="Arial CYR" w:eastAsia="Times New Roman" w:hAnsi="Arial CYR" w:cs="Arial CYR"/>
                <w:i/>
                <w:iCs/>
                <w:sz w:val="28"/>
                <w:szCs w:val="28"/>
                <w:lang w:eastAsia="ru-RU"/>
              </w:rPr>
              <w:t>"</w:t>
            </w:r>
          </w:p>
        </w:tc>
      </w:tr>
      <w:tr w:rsidR="00ED127E" w:rsidRPr="00ED127E" w:rsidTr="00ED127E">
        <w:trPr>
          <w:trHeight w:val="552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Отчет  о расходовании денежных средств на содержание и текущий ремонт общего имущества дома по адресу : </w:t>
            </w:r>
          </w:p>
        </w:tc>
      </w:tr>
      <w:tr w:rsidR="00ED127E" w:rsidRPr="00ED127E" w:rsidTr="00ED127E">
        <w:trPr>
          <w:trHeight w:val="323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           Липецкая обл., </w:t>
            </w:r>
            <w:proofErr w:type="spellStart"/>
            <w:r w:rsidRPr="00ED1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г.Елец</w:t>
            </w:r>
            <w:proofErr w:type="spellEnd"/>
            <w:r w:rsidRPr="00ED1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, </w:t>
            </w:r>
            <w:proofErr w:type="spellStart"/>
            <w:r w:rsidRPr="00ED1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ул.Комсомольская</w:t>
            </w:r>
            <w:proofErr w:type="spellEnd"/>
            <w:r w:rsidRPr="00ED127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79 в 2020 году</w:t>
            </w:r>
          </w:p>
        </w:tc>
      </w:tr>
      <w:tr w:rsidR="00ED127E" w:rsidRPr="00ED127E" w:rsidTr="00ED127E">
        <w:trPr>
          <w:trHeight w:val="300"/>
        </w:trPr>
        <w:tc>
          <w:tcPr>
            <w:tcW w:w="950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ED127E" w:rsidRPr="00ED127E" w:rsidRDefault="00ED127E" w:rsidP="00ED127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2-х этажный  дом, оборудованный отоплением АОГВ и газовыми колонками</w:t>
            </w:r>
          </w:p>
        </w:tc>
      </w:tr>
      <w:tr w:rsidR="00ED127E" w:rsidRPr="00ED127E" w:rsidTr="00ED127E">
        <w:trPr>
          <w:trHeight w:val="278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27E" w:rsidRPr="00ED127E" w:rsidTr="00ED127E">
        <w:trPr>
          <w:trHeight w:val="300"/>
        </w:trPr>
        <w:tc>
          <w:tcPr>
            <w:tcW w:w="4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Общая площадь квартир:</w:t>
            </w:r>
          </w:p>
        </w:tc>
        <w:tc>
          <w:tcPr>
            <w:tcW w:w="10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270,8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тариф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9,00</w:t>
            </w:r>
          </w:p>
        </w:tc>
      </w:tr>
      <w:tr w:rsidR="00ED127E" w:rsidRPr="00ED127E" w:rsidTr="00ED127E">
        <w:trPr>
          <w:trHeight w:val="229"/>
        </w:trPr>
        <w:tc>
          <w:tcPr>
            <w:tcW w:w="479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27E" w:rsidRPr="00ED127E" w:rsidTr="00ED127E">
        <w:trPr>
          <w:trHeight w:val="255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27E" w:rsidRPr="00ED127E" w:rsidTr="00ED127E">
        <w:trPr>
          <w:trHeight w:val="6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center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Наименование работ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Стоимость, </w:t>
            </w:r>
            <w:proofErr w:type="spellStart"/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руб</w:t>
            </w:r>
            <w:proofErr w:type="spellEnd"/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управлению многоквартирным домом, в </w:t>
            </w:r>
            <w:proofErr w:type="spellStart"/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т.ч</w:t>
            </w:r>
            <w:proofErr w:type="spellEnd"/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.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11316,73</w:t>
            </w:r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осуществление планового контроля за техническим состоянием МКД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58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 по обследованию МКД с целью определения их технической готовности к эксплуатации (в том числе к сезонной)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работ по содержанию и ремонту МКД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планирование финансовых и технических ресурсов;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ведение технической документации 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5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работа с населением, в том числе рассмотрение обращений и жалоб по качеству обслуживания;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выполнение диспетчерских функций по приему заявок от населения;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осуществление договорно-правовой деятельности;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67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организация работы по приему, расчету и учету платежей, взыскание задолженности по оплате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64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>регистрация, учет граждан по месту жительства, снятие с учета, первичное оформление документов, удостоверяющих личность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87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  <w:t xml:space="preserve"> кассовое обслуживание, услуги банка, аренда, оплата коммунальных услуг, канцелярские расходы, программное обеспечение, налоги, почтовые расходы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67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Работы по содержанию и ремонту систем </w:t>
            </w:r>
            <w:proofErr w:type="spellStart"/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дымоудаления</w:t>
            </w:r>
            <w:proofErr w:type="spellEnd"/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 xml:space="preserve"> и вентиляции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426,12</w:t>
            </w:r>
          </w:p>
        </w:tc>
        <w:bookmarkStart w:id="0" w:name="_GoBack"/>
        <w:bookmarkEnd w:id="0"/>
      </w:tr>
      <w:tr w:rsidR="00ED127E" w:rsidRPr="00ED127E" w:rsidTr="00ED127E">
        <w:trPr>
          <w:trHeight w:val="66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Работы по содержанию и ремонту систем внутридомового газового оборудования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830</w:t>
            </w:r>
          </w:p>
        </w:tc>
      </w:tr>
      <w:tr w:rsidR="00ED127E" w:rsidRPr="00ED127E" w:rsidTr="00ED127E">
        <w:trPr>
          <w:trHeight w:val="612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Обеспечение устранения аварий на внутридомовых инженерных системах в многоквартирном доме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2345,16</w:t>
            </w:r>
          </w:p>
        </w:tc>
      </w:tr>
      <w:tr w:rsidR="00ED127E" w:rsidRPr="00ED127E" w:rsidTr="00ED127E">
        <w:trPr>
          <w:trHeight w:val="255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ru-RU"/>
              </w:rPr>
            </w:pPr>
            <w:r w:rsidRPr="00ED127E">
              <w:rPr>
                <w:rFonts w:ascii="Arial" w:eastAsia="Times New Roman" w:hAnsi="Arial" w:cs="Arial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sz w:val="20"/>
                <w:szCs w:val="20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00"/>
        </w:trPr>
        <w:tc>
          <w:tcPr>
            <w:tcW w:w="666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Прочая работа (услуга)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255"/>
        </w:trPr>
        <w:tc>
          <w:tcPr>
            <w:tcW w:w="47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lang w:eastAsia="ru-RU"/>
              </w:rPr>
            </w:pPr>
          </w:p>
        </w:tc>
        <w:tc>
          <w:tcPr>
            <w:tcW w:w="10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8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ED127E" w:rsidRPr="00ED127E" w:rsidTr="00ED127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Всего оказано услуг и выполнено работ</w:t>
            </w:r>
          </w:p>
        </w:tc>
        <w:tc>
          <w:tcPr>
            <w:tcW w:w="1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14918,01</w:t>
            </w:r>
          </w:p>
        </w:tc>
      </w:tr>
      <w:tr w:rsidR="00ED127E" w:rsidRPr="00ED127E" w:rsidTr="00ED127E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01.01.20 г.)                      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" w:eastAsia="Times New Roman" w:hAnsi="Arial" w:cs="Arial"/>
                <w:b/>
                <w:bCs/>
                <w:i/>
                <w:iCs/>
                <w:sz w:val="24"/>
                <w:szCs w:val="24"/>
                <w:lang w:eastAsia="ru-RU"/>
              </w:rPr>
              <w:t>19413,06</w:t>
            </w:r>
          </w:p>
        </w:tc>
      </w:tr>
      <w:tr w:rsidR="00ED127E" w:rsidRPr="00ED127E" w:rsidTr="00ED127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Начислено населению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29246,4</w:t>
            </w:r>
          </w:p>
        </w:tc>
      </w:tr>
      <w:tr w:rsidR="00ED127E" w:rsidRPr="00ED127E" w:rsidTr="00ED127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Получено от населения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22269,23</w:t>
            </w:r>
          </w:p>
        </w:tc>
      </w:tr>
      <w:tr w:rsidR="00ED127E" w:rsidRPr="00ED127E" w:rsidTr="00ED127E">
        <w:trPr>
          <w:trHeight w:val="315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Использование общедомового имущества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sz w:val="24"/>
                <w:szCs w:val="24"/>
                <w:lang w:eastAsia="ru-RU"/>
              </w:rPr>
              <w:t> </w:t>
            </w:r>
          </w:p>
        </w:tc>
      </w:tr>
      <w:tr w:rsidR="00ED127E" w:rsidRPr="00ED127E" w:rsidTr="00ED127E">
        <w:trPr>
          <w:trHeight w:val="300"/>
        </w:trPr>
        <w:tc>
          <w:tcPr>
            <w:tcW w:w="793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 xml:space="preserve">Финансовый результат (на 31.12.20 г.)                                 </w:t>
            </w:r>
          </w:p>
        </w:tc>
        <w:tc>
          <w:tcPr>
            <w:tcW w:w="1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ED127E" w:rsidRPr="00ED127E" w:rsidRDefault="00ED127E" w:rsidP="00ED127E">
            <w:pPr>
              <w:spacing w:after="0" w:line="240" w:lineRule="auto"/>
              <w:jc w:val="right"/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ED127E">
              <w:rPr>
                <w:rFonts w:ascii="Arial CYR" w:eastAsia="Times New Roman" w:hAnsi="Arial CYR" w:cs="Arial CYR"/>
                <w:b/>
                <w:bCs/>
                <w:i/>
                <w:iCs/>
                <w:sz w:val="24"/>
                <w:szCs w:val="24"/>
                <w:lang w:eastAsia="ru-RU"/>
              </w:rPr>
              <w:t>26764,28</w:t>
            </w:r>
          </w:p>
        </w:tc>
      </w:tr>
    </w:tbl>
    <w:p w:rsidR="006876E2" w:rsidRDefault="006876E2"/>
    <w:sectPr w:rsidR="006876E2" w:rsidSect="00ED127E">
      <w:pgSz w:w="11906" w:h="16838"/>
      <w:pgMar w:top="567" w:right="851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CYR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D127E"/>
    <w:rsid w:val="006876E2"/>
    <w:rsid w:val="00ED1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C00F3366-317C-42FD-ADC1-18F0A2E69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490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291</Words>
  <Characters>1662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2021-03-24T10:00:00Z</dcterms:created>
  <dcterms:modified xsi:type="dcterms:W3CDTF">2021-03-24T10:01:00Z</dcterms:modified>
</cp:coreProperties>
</file>